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293DCC" w14:paraId="432103BC" w14:textId="77777777" w:rsidTr="00294F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C6CA7D" w14:textId="2E42CF9F" w:rsidR="00293DCC" w:rsidRDefault="00F42408" w:rsidP="00294F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C52E4D0" w14:textId="5423CBD8" w:rsidR="00293DCC" w:rsidRDefault="00293DCC" w:rsidP="00294FC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1AFBF52D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4992D05" w14:textId="48DD8BEF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6360FDF8" w14:textId="7C500970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15FB0A93" w14:textId="77777777" w:rsidTr="00B1188F">
        <w:trPr>
          <w:trHeight w:val="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F9904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5720877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D17168" w14:textId="77777777" w:rsidR="0081533C" w:rsidRPr="004D5348" w:rsidRDefault="0081533C" w:rsidP="00B56230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4D5348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4D5348">
        <w:rPr>
          <w:rFonts w:ascii="Times New Roman CE" w:hAnsi="Times New Roman CE"/>
          <w:sz w:val="28"/>
          <w:szCs w:val="28"/>
        </w:rPr>
        <w:br/>
      </w:r>
      <w:r w:rsidRPr="004D5348">
        <w:rPr>
          <w:rFonts w:ascii="Times New Roman CE" w:hAnsi="Times New Roman CE"/>
          <w:b/>
          <w:sz w:val="28"/>
          <w:szCs w:val="28"/>
        </w:rPr>
        <w:t>nem növelt hatékonyságú eljárás</w:t>
      </w:r>
      <w:r w:rsidR="005F21E6" w:rsidRPr="004D5348">
        <w:rPr>
          <w:rFonts w:ascii="Times New Roman CE" w:hAnsi="Times New Roman CE"/>
          <w:b/>
          <w:sz w:val="28"/>
          <w:szCs w:val="28"/>
        </w:rPr>
        <w:t>sal kitermelt kőolaj (</w:t>
      </w:r>
      <w:r w:rsidRPr="004D5348">
        <w:rPr>
          <w:rFonts w:ascii="Times New Roman CE" w:hAnsi="Times New Roman CE"/>
          <w:b/>
          <w:sz w:val="28"/>
          <w:szCs w:val="28"/>
        </w:rPr>
        <w:t>kód: 21</w:t>
      </w:r>
      <w:r w:rsidR="003816EF" w:rsidRPr="004D5348">
        <w:rPr>
          <w:rFonts w:ascii="Times New Roman CE" w:hAnsi="Times New Roman CE"/>
          <w:b/>
          <w:sz w:val="28"/>
          <w:szCs w:val="28"/>
        </w:rPr>
        <w:t>1</w:t>
      </w:r>
      <w:r w:rsidRPr="004D5348">
        <w:rPr>
          <w:rFonts w:ascii="Times New Roman CE" w:hAnsi="Times New Roman CE"/>
          <w:b/>
          <w:sz w:val="28"/>
          <w:szCs w:val="28"/>
        </w:rPr>
        <w:t>0)</w:t>
      </w:r>
    </w:p>
    <w:p w14:paraId="2FF891FA" w14:textId="541508C7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</w:t>
      </w:r>
      <w:r w:rsidR="00B32241">
        <w:rPr>
          <w:sz w:val="20"/>
          <w:szCs w:val="20"/>
        </w:rPr>
        <w:t>,</w:t>
      </w:r>
      <w:r w:rsidR="00B32241" w:rsidRPr="00B32241">
        <w:rPr>
          <w:sz w:val="20"/>
          <w:szCs w:val="20"/>
        </w:rPr>
        <w:t xml:space="preserve"> </w:t>
      </w:r>
      <w:bookmarkStart w:id="0" w:name="_Hlk148516219"/>
      <w:r w:rsidR="00B32241">
        <w:rPr>
          <w:sz w:val="20"/>
          <w:szCs w:val="20"/>
        </w:rPr>
        <w:t>szerződéssel nem érintett mezők</w:t>
      </w:r>
      <w:r w:rsidR="00B32241">
        <w:rPr>
          <w:sz w:val="20"/>
          <w:szCs w:val="20"/>
        </w:rPr>
        <w:t>.</w:t>
      </w:r>
      <w:r w:rsidRPr="00070724">
        <w:rPr>
          <w:sz w:val="20"/>
          <w:szCs w:val="20"/>
        </w:rPr>
        <w:t>)</w:t>
      </w:r>
      <w:bookmarkEnd w:id="0"/>
    </w:p>
    <w:p w14:paraId="6E04EC93" w14:textId="77777777" w:rsidR="00070724" w:rsidRPr="00070724" w:rsidRDefault="00070724" w:rsidP="00070724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419"/>
        <w:gridCol w:w="2598"/>
        <w:gridCol w:w="1622"/>
        <w:gridCol w:w="1520"/>
        <w:gridCol w:w="754"/>
        <w:gridCol w:w="242"/>
        <w:gridCol w:w="1471"/>
        <w:gridCol w:w="90"/>
        <w:gridCol w:w="1278"/>
        <w:gridCol w:w="1558"/>
        <w:gridCol w:w="1409"/>
        <w:gridCol w:w="1532"/>
      </w:tblGrid>
      <w:tr w:rsidR="00B70B52" w14:paraId="4B636852" w14:textId="77777777" w:rsidTr="00B32241"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B8D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bookmarkStart w:id="1" w:name="_Hlk148516240"/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62CA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B896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02B9D2B" w14:textId="77777777" w:rsidTr="00B32241"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046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924" w14:textId="1FA4BA99" w:rsidR="00B70B52" w:rsidRDefault="00F42408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753D1081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A51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14B23854" w14:textId="77777777" w:rsidTr="00E9051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8F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37BD0594" w14:textId="77777777" w:rsidTr="00EE3262">
        <w:tc>
          <w:tcPr>
            <w:tcW w:w="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7B24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E22E1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E3262" w14:paraId="3AFF485A" w14:textId="77777777" w:rsidTr="00B3224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18F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5023" w14:textId="77777777" w:rsidR="00EE3262" w:rsidRDefault="00EE3262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BDA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 m</w:t>
            </w:r>
            <w:r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B91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>
              <w:rPr>
                <w:sz w:val="20"/>
                <w:szCs w:val="20"/>
              </w:rPr>
              <w:br/>
              <w:t>(Ft/tonna)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D8F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BF4C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738" w14:textId="1D1BD0D2" w:rsidR="00EE3262" w:rsidRDefault="00EB449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62F" w14:textId="77777777" w:rsidR="00EB449C" w:rsidRDefault="00EB449C" w:rsidP="00EB449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Számított árbevétel </w:t>
            </w:r>
          </w:p>
          <w:p w14:paraId="48167067" w14:textId="42498103" w:rsidR="00EE3262" w:rsidRDefault="00EB449C" w:rsidP="00EB449C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Ft-ban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90DC" w14:textId="10771800" w:rsidR="00EE3262" w:rsidRDefault="00EB449C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 w:rsidRPr="00EB449C">
              <w:rPr>
                <w:sz w:val="20"/>
                <w:szCs w:val="20"/>
              </w:rPr>
              <w:t>Bányajáradék a számított árbevétel</w:t>
            </w:r>
            <w:r>
              <w:rPr>
                <w:sz w:val="20"/>
                <w:szCs w:val="20"/>
              </w:rPr>
              <w:t xml:space="preserve"> </w:t>
            </w:r>
            <w:r w:rsidRPr="00EB449C">
              <w:rPr>
                <w:sz w:val="20"/>
                <w:szCs w:val="20"/>
              </w:rPr>
              <w:t>90 %-a alapján E Ft</w:t>
            </w:r>
          </w:p>
        </w:tc>
      </w:tr>
      <w:tr w:rsidR="00EE3262" w14:paraId="5094B19A" w14:textId="77777777" w:rsidTr="00B3224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50E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B69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8C4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714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85DE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9./1000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7A0D" w14:textId="77777777" w:rsidR="00EE3262" w:rsidRDefault="00EE326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CBD1" w14:textId="77777777" w:rsidR="00EE3262" w:rsidRDefault="00EE326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= 10. x 11./100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F630" w14:textId="0FB9E322" w:rsidR="00EE3262" w:rsidRDefault="00EB449C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DDA" w14:textId="1EF21A09" w:rsidR="00EE3262" w:rsidRDefault="00EB449C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EE3262" w14:paraId="29313A7A" w14:textId="77777777" w:rsidTr="00B32241"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E3DA1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3DC6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1D18A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513C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23D2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FF9E6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6AC7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D44C0" w14:textId="77777777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2CAF6" w14:textId="2B00DDE4" w:rsidR="00EE3262" w:rsidRDefault="00EE326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449C" w14:paraId="5D54C6CB" w14:textId="77777777" w:rsidTr="00B32241">
        <w:tc>
          <w:tcPr>
            <w:tcW w:w="10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E94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AAFFD1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4A58D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F00E01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618E6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5E9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3C5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1E9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470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BDA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C7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F76" w14:textId="77777777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8C1" w14:textId="09E867E2" w:rsidR="00EB449C" w:rsidRDefault="00EB449C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7F1BA48C" w14:textId="77777777" w:rsidTr="00E9051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C0E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6F4F9698" w14:textId="77777777" w:rsidTr="00B32241"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4894A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3D498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E8695A0" w14:textId="77777777" w:rsidTr="00B32241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3B14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63D4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31803024" w14:textId="77777777" w:rsidTr="00B32241"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49F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73A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54E33189" w14:textId="77777777" w:rsidTr="00B32241">
        <w:tc>
          <w:tcPr>
            <w:tcW w:w="1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3A74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50C3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443B39FF" w14:textId="77777777" w:rsidTr="00B32241"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499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43B9C9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4D9FCE5" w14:textId="77777777" w:rsidTr="00E9051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F2CCDA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1F608D16" w14:textId="77777777" w:rsidTr="00E9051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C7C1BF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714ADBC0" w14:textId="77777777" w:rsidTr="00E9051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115085" w14:textId="77777777" w:rsidR="00B70B52" w:rsidRDefault="00B70B52" w:rsidP="004456E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</w:t>
            </w:r>
            <w:r w:rsidR="004456EA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  <w:bookmarkEnd w:id="1"/>
    </w:tbl>
    <w:p w14:paraId="5FDD41FE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EB449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639A72F" w14:textId="77777777" w:rsidR="001457B2" w:rsidRDefault="001457B2" w:rsidP="001457B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nem növelt hatékonyságú eljárással kitermelt kőolaj</w:t>
      </w:r>
      <w:r w:rsidR="003816EF">
        <w:rPr>
          <w:sz w:val="28"/>
          <w:szCs w:val="28"/>
        </w:rPr>
        <w:t xml:space="preserve"> (kód: 211</w:t>
      </w:r>
      <w:r w:rsidR="00225792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2CCF7DDB" w14:textId="38FD5D51" w:rsidR="00070724" w:rsidRPr="00070724" w:rsidRDefault="00070724" w:rsidP="00070724">
      <w:pPr>
        <w:jc w:val="center"/>
        <w:rPr>
          <w:sz w:val="20"/>
          <w:szCs w:val="20"/>
        </w:rPr>
      </w:pPr>
      <w:r w:rsidRPr="00070724">
        <w:rPr>
          <w:sz w:val="20"/>
          <w:szCs w:val="20"/>
        </w:rPr>
        <w:t>(</w:t>
      </w:r>
      <w:r w:rsidRPr="00070724">
        <w:rPr>
          <w:b/>
          <w:sz w:val="20"/>
          <w:szCs w:val="20"/>
        </w:rPr>
        <w:t>2008. január 1. előtt</w:t>
      </w:r>
      <w:r w:rsidRPr="00070724">
        <w:rPr>
          <w:sz w:val="20"/>
          <w:szCs w:val="20"/>
        </w:rPr>
        <w:t xml:space="preserve"> termelésbe állított mezők termelése után</w:t>
      </w:r>
      <w:r w:rsidR="00B32241">
        <w:rPr>
          <w:sz w:val="20"/>
          <w:szCs w:val="20"/>
        </w:rPr>
        <w:t>,</w:t>
      </w:r>
      <w:r w:rsidR="00B32241" w:rsidRPr="00B32241">
        <w:rPr>
          <w:sz w:val="20"/>
          <w:szCs w:val="20"/>
        </w:rPr>
        <w:t xml:space="preserve"> </w:t>
      </w:r>
      <w:r w:rsidR="00B32241">
        <w:rPr>
          <w:sz w:val="20"/>
          <w:szCs w:val="20"/>
        </w:rPr>
        <w:t>szerződéssel nem érintett mezők</w:t>
      </w:r>
      <w:r w:rsidR="00B32241">
        <w:rPr>
          <w:sz w:val="20"/>
          <w:szCs w:val="20"/>
        </w:rPr>
        <w:t>.</w:t>
      </w:r>
      <w:r w:rsidRPr="00070724">
        <w:rPr>
          <w:sz w:val="20"/>
          <w:szCs w:val="20"/>
        </w:rPr>
        <w:t>)</w:t>
      </w:r>
    </w:p>
    <w:p w14:paraId="2F1C14D9" w14:textId="77777777" w:rsidR="00070724" w:rsidRPr="00070724" w:rsidRDefault="00070724" w:rsidP="00070724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5D8532CF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89DF3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59B05A4D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száma: 54/2008. (</w:t>
            </w:r>
            <w:r w:rsidR="00144CF1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14:paraId="599E6722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B0C2F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F0F50E0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484890B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76150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438D0B5C" w14:textId="5DF3E1F1" w:rsidR="00B70B52" w:rsidRDefault="00B70B52" w:rsidP="00EB449C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225792">
              <w:rPr>
                <w:sz w:val="20"/>
                <w:szCs w:val="20"/>
              </w:rPr>
              <w:t>1. számú melléklet</w:t>
            </w:r>
            <w:r w:rsidR="002C0B72">
              <w:rPr>
                <w:sz w:val="20"/>
                <w:szCs w:val="20"/>
              </w:rPr>
              <w:t>é</w:t>
            </w:r>
            <w:r w:rsidR="00225792">
              <w:rPr>
                <w:sz w:val="20"/>
                <w:szCs w:val="20"/>
              </w:rPr>
              <w:t>ben szereplő képlettel számított érték</w:t>
            </w:r>
            <w:r w:rsidR="00EB449C">
              <w:rPr>
                <w:sz w:val="20"/>
                <w:szCs w:val="20"/>
              </w:rPr>
              <w:t xml:space="preserve">, </w:t>
            </w:r>
            <w:r w:rsidR="00EB449C">
              <w:rPr>
                <w:sz w:val="20"/>
                <w:szCs w:val="20"/>
              </w:rPr>
              <w:t xml:space="preserve">figyelembe véve a 197/2022. Korm. rendelet 22/A. § (1) bekezdését, és a 2023. augusztus 31-én hatályos 26. § szerinti minimum fajlagos értékeket. </w:t>
            </w:r>
          </w:p>
          <w:p w14:paraId="14F9A556" w14:textId="04772A20" w:rsidR="00E73123" w:rsidRDefault="00E73123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bányavállalkozó a bányajáradék önbevallással </w:t>
            </w:r>
            <w:r w:rsidR="00E31FAC">
              <w:rPr>
                <w:b/>
                <w:sz w:val="20"/>
                <w:szCs w:val="20"/>
              </w:rPr>
              <w:t xml:space="preserve">egyidejűleg köteles az </w:t>
            </w:r>
            <w:r w:rsidR="00F42408">
              <w:rPr>
                <w:b/>
                <w:sz w:val="20"/>
                <w:szCs w:val="20"/>
              </w:rPr>
              <w:t>SZTFH-</w:t>
            </w:r>
            <w:proofErr w:type="spellStart"/>
            <w:r w:rsidR="00F42408">
              <w:rPr>
                <w:b/>
                <w:sz w:val="20"/>
                <w:szCs w:val="20"/>
              </w:rPr>
              <w:t>nak</w:t>
            </w:r>
            <w:proofErr w:type="spellEnd"/>
            <w:r w:rsidR="00F424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B70B52" w14:paraId="720D3A86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46000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2E439739" w14:textId="1DFD4811" w:rsidR="00B70B52" w:rsidRDefault="00EB449C" w:rsidP="0022579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EB449C">
              <w:rPr>
                <w:sz w:val="20"/>
                <w:szCs w:val="20"/>
              </w:rPr>
              <w:t xml:space="preserve">Bányajáradék %: a 197/2022. Korm. rendelet 22/A. § (1) bekezdése alapján a 2023. augusztus 31-én hatályos 22. § (1) bekezdés </w:t>
            </w:r>
            <w:r>
              <w:rPr>
                <w:sz w:val="20"/>
                <w:szCs w:val="20"/>
              </w:rPr>
              <w:t>a</w:t>
            </w:r>
            <w:r w:rsidRPr="00EB449C">
              <w:rPr>
                <w:sz w:val="20"/>
                <w:szCs w:val="20"/>
              </w:rPr>
              <w:t>) pontja szerinti százalékos</w:t>
            </w:r>
            <w:r>
              <w:rPr>
                <w:sz w:val="20"/>
                <w:szCs w:val="20"/>
              </w:rPr>
              <w:t xml:space="preserve"> m</w:t>
            </w:r>
            <w:r w:rsidRPr="00EB449C">
              <w:rPr>
                <w:sz w:val="20"/>
                <w:szCs w:val="20"/>
              </w:rPr>
              <w:t>érték.</w:t>
            </w:r>
          </w:p>
        </w:tc>
      </w:tr>
      <w:tr w:rsidR="00B70B52" w14:paraId="7D82BB9E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B1833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32C173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  <w:tr w:rsidR="00EB449C" w14:paraId="68DFBE8F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AACD" w14:textId="6F0A2E68" w:rsidR="00EB449C" w:rsidRDefault="00EB449C" w:rsidP="00EB449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05B78">
              <w:rPr>
                <w:sz w:val="20"/>
                <w:szCs w:val="20"/>
              </w:rPr>
              <w:t>6. (13.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66306000" w14:textId="4F9C6524" w:rsidR="00EB449C" w:rsidRDefault="00EB449C" w:rsidP="00EB449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414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Brent</w:t>
            </w:r>
            <w:proofErr w:type="spellEnd"/>
            <w:r w:rsidRPr="002141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kőolaj</w:t>
            </w:r>
            <w:r w:rsidRPr="0021414E">
              <w:rPr>
                <w:sz w:val="20"/>
                <w:szCs w:val="20"/>
              </w:rPr>
              <w:t xml:space="preserve"> tőzsdei jegyzésárának havi átlaga alapján kiszámított árbevétel</w:t>
            </w:r>
            <w:r>
              <w:rPr>
                <w:sz w:val="20"/>
                <w:szCs w:val="20"/>
              </w:rPr>
              <w:t xml:space="preserve"> ezer forintra kerekített összege</w:t>
            </w:r>
            <w:r>
              <w:rPr>
                <w:sz w:val="20"/>
                <w:szCs w:val="20"/>
              </w:rPr>
              <w:t>.</w:t>
            </w:r>
          </w:p>
        </w:tc>
      </w:tr>
      <w:tr w:rsidR="00E93162" w14:paraId="2269A352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4A9CA" w14:textId="2A0051D2" w:rsidR="00E93162" w:rsidRPr="00405B78" w:rsidRDefault="00E93162" w:rsidP="00E9316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A164EB">
              <w:rPr>
                <w:sz w:val="20"/>
                <w:szCs w:val="20"/>
              </w:rPr>
              <w:t>7. (14.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01728BCB" w14:textId="5B1F10CB" w:rsidR="00E93162" w:rsidRDefault="00E93162" w:rsidP="00E9316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B449C">
              <w:rPr>
                <w:sz w:val="20"/>
                <w:szCs w:val="20"/>
              </w:rPr>
              <w:t xml:space="preserve"> 197/2022. Korm. rendelet</w:t>
            </w:r>
            <w:r>
              <w:rPr>
                <w:sz w:val="20"/>
                <w:szCs w:val="20"/>
              </w:rPr>
              <w:t xml:space="preserve"> 22/A. § (1) és (2) bekezdései alapján megállapított bányajáradék összeg </w:t>
            </w:r>
            <w:r>
              <w:rPr>
                <w:sz w:val="20"/>
                <w:szCs w:val="20"/>
              </w:rPr>
              <w:t>ezer forintra kerekítve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B649BB4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0724"/>
    <w:rsid w:val="000D5DE8"/>
    <w:rsid w:val="000E0400"/>
    <w:rsid w:val="000E0DF0"/>
    <w:rsid w:val="000F42C6"/>
    <w:rsid w:val="00120F25"/>
    <w:rsid w:val="001341F0"/>
    <w:rsid w:val="00136816"/>
    <w:rsid w:val="00144CF1"/>
    <w:rsid w:val="001457B2"/>
    <w:rsid w:val="001816F2"/>
    <w:rsid w:val="001B2384"/>
    <w:rsid w:val="001B3571"/>
    <w:rsid w:val="001D0E14"/>
    <w:rsid w:val="001E28C1"/>
    <w:rsid w:val="001F588E"/>
    <w:rsid w:val="001F642F"/>
    <w:rsid w:val="002174CB"/>
    <w:rsid w:val="00225792"/>
    <w:rsid w:val="002321E1"/>
    <w:rsid w:val="00233FBE"/>
    <w:rsid w:val="00293DCC"/>
    <w:rsid w:val="00294FC5"/>
    <w:rsid w:val="002C0B72"/>
    <w:rsid w:val="003158F3"/>
    <w:rsid w:val="0032676C"/>
    <w:rsid w:val="00350BDD"/>
    <w:rsid w:val="003816EF"/>
    <w:rsid w:val="0039691B"/>
    <w:rsid w:val="003E2B47"/>
    <w:rsid w:val="003E2BC8"/>
    <w:rsid w:val="003E613C"/>
    <w:rsid w:val="003F100D"/>
    <w:rsid w:val="004378FD"/>
    <w:rsid w:val="004421DB"/>
    <w:rsid w:val="004456EA"/>
    <w:rsid w:val="004549D6"/>
    <w:rsid w:val="00471AB3"/>
    <w:rsid w:val="004A5933"/>
    <w:rsid w:val="004D5348"/>
    <w:rsid w:val="004F00C8"/>
    <w:rsid w:val="00522A48"/>
    <w:rsid w:val="005404B6"/>
    <w:rsid w:val="00542429"/>
    <w:rsid w:val="00563D87"/>
    <w:rsid w:val="005950CC"/>
    <w:rsid w:val="005B1533"/>
    <w:rsid w:val="005B5058"/>
    <w:rsid w:val="005C37AF"/>
    <w:rsid w:val="005C5A34"/>
    <w:rsid w:val="005F21E6"/>
    <w:rsid w:val="006525AA"/>
    <w:rsid w:val="00666F12"/>
    <w:rsid w:val="0069703C"/>
    <w:rsid w:val="006A022E"/>
    <w:rsid w:val="007B620C"/>
    <w:rsid w:val="007C44FA"/>
    <w:rsid w:val="0081533C"/>
    <w:rsid w:val="008D1A47"/>
    <w:rsid w:val="0091042E"/>
    <w:rsid w:val="0093179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B1188F"/>
    <w:rsid w:val="00B32241"/>
    <w:rsid w:val="00B52240"/>
    <w:rsid w:val="00B56230"/>
    <w:rsid w:val="00B70B52"/>
    <w:rsid w:val="00B85597"/>
    <w:rsid w:val="00B863ED"/>
    <w:rsid w:val="00BB653C"/>
    <w:rsid w:val="00C051A1"/>
    <w:rsid w:val="00C53B64"/>
    <w:rsid w:val="00CD1316"/>
    <w:rsid w:val="00CE36FC"/>
    <w:rsid w:val="00D001CA"/>
    <w:rsid w:val="00D379D6"/>
    <w:rsid w:val="00D45488"/>
    <w:rsid w:val="00D81C71"/>
    <w:rsid w:val="00D96CD8"/>
    <w:rsid w:val="00DC57CB"/>
    <w:rsid w:val="00E07A9F"/>
    <w:rsid w:val="00E10ABD"/>
    <w:rsid w:val="00E31FAC"/>
    <w:rsid w:val="00E3216F"/>
    <w:rsid w:val="00E43956"/>
    <w:rsid w:val="00E55C9E"/>
    <w:rsid w:val="00E73123"/>
    <w:rsid w:val="00E90513"/>
    <w:rsid w:val="00E93162"/>
    <w:rsid w:val="00EA0BBB"/>
    <w:rsid w:val="00EB449C"/>
    <w:rsid w:val="00ED67CF"/>
    <w:rsid w:val="00EE3262"/>
    <w:rsid w:val="00F2027E"/>
    <w:rsid w:val="00F26139"/>
    <w:rsid w:val="00F42408"/>
    <w:rsid w:val="00F724C9"/>
    <w:rsid w:val="00FA54E6"/>
    <w:rsid w:val="00FB6D50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1CF8"/>
  <w15:docId w15:val="{C2F8E7E2-3A2A-4620-A61F-02DE8A4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7AC9-778E-416F-8EF5-0E54FAE4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2023-10-18T06:20:00Z</dcterms:created>
  <dcterms:modified xsi:type="dcterms:W3CDTF">2023-10-18T08:56:00Z</dcterms:modified>
</cp:coreProperties>
</file>