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ABA" w14:textId="56347AB5" w:rsidR="000E6B58" w:rsidRDefault="000E6B58" w:rsidP="000E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Fúróiszap esetében kitöltendő adatlap</w:t>
      </w:r>
      <w:r w:rsidR="005544AD">
        <w:rPr>
          <w:rFonts w:ascii="Times New Roman" w:hAnsi="Times New Roman" w:cs="Times New Roman"/>
          <w:b/>
          <w:bCs/>
          <w:sz w:val="24"/>
          <w:szCs w:val="20"/>
        </w:rPr>
        <w:t xml:space="preserve"> (202</w:t>
      </w:r>
      <w:r w:rsidR="0064484D">
        <w:rPr>
          <w:rFonts w:ascii="Times New Roman" w:hAnsi="Times New Roman" w:cs="Times New Roman"/>
          <w:b/>
          <w:bCs/>
          <w:sz w:val="24"/>
          <w:szCs w:val="20"/>
        </w:rPr>
        <w:t>1-ről</w:t>
      </w:r>
      <w:r w:rsidR="005544AD">
        <w:rPr>
          <w:rFonts w:ascii="Times New Roman" w:hAnsi="Times New Roman" w:cs="Times New Roman"/>
          <w:b/>
          <w:bCs/>
          <w:sz w:val="24"/>
          <w:szCs w:val="20"/>
        </w:rPr>
        <w:t>)</w:t>
      </w:r>
    </w:p>
    <w:p w14:paraId="3BCCB9F4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 w:cstheme="minorHAnsi"/>
          <w:bCs/>
        </w:rPr>
      </w:pPr>
      <w:r>
        <w:rPr>
          <w:rFonts w:ascii="Times New Roman" w:hAnsi="Times New Roman" w:cstheme="minorHAnsi"/>
          <w:bCs/>
        </w:rPr>
        <w:t>Mélyfúrási tevékenységet is végző vagy azt végeztető bányavállalkozó felelősségi körébe tartozó,</w:t>
      </w:r>
      <w:r>
        <w:rPr>
          <w:rFonts w:ascii="Times New Roman" w:hAnsi="Times New Roman" w:cstheme="minorHAnsi"/>
          <w:bCs/>
        </w:rPr>
        <w:br/>
        <w:t>fúróiszapokra és furadékokra vonatkozó adatlap a tárgyévre vonatkozóan</w:t>
      </w:r>
    </w:p>
    <w:p w14:paraId="38068AF3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/>
          <w:bCs/>
          <w:caps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7024"/>
      </w:tblGrid>
      <w:tr w:rsidR="000E6B58" w14:paraId="49999985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D66C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A BÁNYAVÁLLALKOZÓ NEVE: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69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6B58" w14:paraId="2C0A3124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35BE2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B67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0BF9F0" w14:textId="77777777" w:rsidR="000E6B58" w:rsidRDefault="000E6B58" w:rsidP="000E6B58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tbl>
      <w:tblPr>
        <w:tblW w:w="754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82"/>
        <w:gridCol w:w="1655"/>
        <w:gridCol w:w="813"/>
        <w:gridCol w:w="712"/>
        <w:gridCol w:w="1354"/>
        <w:gridCol w:w="38"/>
      </w:tblGrid>
      <w:tr w:rsidR="000E6B58" w14:paraId="450BADFF" w14:textId="77777777" w:rsidTr="000E6B58">
        <w:trPr>
          <w:trHeight w:val="284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802715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TÁRGYÉVBEN KELETKEZETT FÚRÓISZAP ÉS FURADÉK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lang w:eastAsia="hu-HU"/>
              </w:rPr>
              <w:t>TELJES MENNYISÉGE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1A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DEDE8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(m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</w:tr>
      <w:tr w:rsidR="000E6B58" w14:paraId="7651FD1F" w14:textId="77777777" w:rsidTr="000E6B58">
        <w:trPr>
          <w:trHeight w:val="113"/>
          <w:jc w:val="center"/>
        </w:trPr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804" w14:textId="77777777" w:rsidR="000E6B58" w:rsidRDefault="000E6B58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E6B58" w14:paraId="60DB87D7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8F3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BA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461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19106C2B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738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B19C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665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178E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16A32F9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126F56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45F52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D5B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 VAGY ÚJRAHASZNOSÍTVA</w:t>
            </w:r>
          </w:p>
        </w:tc>
      </w:tr>
      <w:tr w:rsidR="000E6B58" w14:paraId="3F2A7AB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667B38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91DD60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710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32D8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09AE9C7D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58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Nem veszélyes,</w:t>
            </w:r>
            <w:r>
              <w:rPr>
                <w:rFonts w:ascii="Times New Roman" w:hAnsi="Times New Roman"/>
                <w:caps/>
              </w:rPr>
              <w:br/>
              <w:t>nem 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E843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013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65BAA03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B62FA5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845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D3D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E23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75162740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A1FD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03F63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78E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0D31C304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ECC872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2A38B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D52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01D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5D832C4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3A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veszélyes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6C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F9D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713FA48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46B71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23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D56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1209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6A6CD94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97D74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2A07D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CA6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1684F306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D97F0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EABC0E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4BD0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459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14:paraId="056BEB00" w14:textId="77777777" w:rsidR="000E6B58" w:rsidRDefault="000E6B58" w:rsidP="000E6B58">
      <w:pPr>
        <w:tabs>
          <w:tab w:val="left" w:pos="227"/>
        </w:tabs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 KÓD: a 72/2013. (VIII. 27.) VM RENDELET SZERINTI EURÓPAI HULLADÉK KATALÓGUS (EWC) KÓDJA</w:t>
      </w:r>
    </w:p>
    <w:p w14:paraId="18230CDC" w14:textId="77777777" w:rsidR="000E6B58" w:rsidRDefault="000E6B58" w:rsidP="000E6B58">
      <w:pPr>
        <w:spacing w:line="240" w:lineRule="auto"/>
        <w:rPr>
          <w:rFonts w:ascii="Times New Roman" w:hAnsi="Times New Roman"/>
        </w:rPr>
      </w:pPr>
    </w:p>
    <w:tbl>
      <w:tblPr>
        <w:tblW w:w="10261" w:type="dxa"/>
        <w:tblInd w:w="-572" w:type="dxa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977"/>
        <w:gridCol w:w="4088"/>
      </w:tblGrid>
      <w:tr w:rsidR="000E6B58" w14:paraId="0A671ADE" w14:textId="77777777" w:rsidTr="000E6B58">
        <w:trPr>
          <w:trHeight w:val="22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3B10DB2" w14:textId="77777777" w:rsidR="000E6B58" w:rsidRDefault="000E6B58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14/2008. (IV.3.) GKM RENDELET 2. § 8.  SZERINTI HULLADÉKKEZELŐ LÉTESÍTMÉNYT</w:t>
            </w:r>
          </w:p>
        </w:tc>
      </w:tr>
      <w:tr w:rsidR="000E6B58" w14:paraId="4890AAA6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7E68C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ÜZEMELTETEK*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86619F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"A" KATEGÓRIÁJÚ*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5C0DF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"A" KETEGÓRIÁJÚ*</w:t>
            </w:r>
          </w:p>
        </w:tc>
      </w:tr>
      <w:tr w:rsidR="000E6B58" w14:paraId="1CDC32DF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EF8E0D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ÜZEMELTETEK*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A35" w14:textId="77777777" w:rsidR="000E6B58" w:rsidRDefault="000E6B58">
            <w:pPr>
              <w:rPr>
                <w:rFonts w:ascii="Times New Roman" w:hAnsi="Times New Roman"/>
              </w:rPr>
            </w:pPr>
          </w:p>
        </w:tc>
      </w:tr>
    </w:tbl>
    <w:p w14:paraId="469850A8" w14:textId="77777777" w:rsidR="000E6B58" w:rsidRDefault="000E6B58" w:rsidP="000E6B58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*  A megfelelő szöveg jelölendő.</w:t>
      </w:r>
    </w:p>
    <w:p w14:paraId="5C5B06FC" w14:textId="77777777" w:rsidR="000E6B58" w:rsidRDefault="000E6B58" w:rsidP="000E6B58">
      <w:pPr>
        <w:spacing w:before="120" w:after="12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lastRenderedPageBreak/>
        <w:t xml:space="preserve">       Saját üzemeltetés esetén kérjük a kategória feltüntetésével a telephely(ek) nevét és címét megadni: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800"/>
      </w:tblGrid>
      <w:tr w:rsidR="000E6B58" w14:paraId="606D7AF8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27D61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425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5BF95347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135987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D49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6242FCAA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FCAB1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167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389DD0F0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E3F43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EB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</w:tbl>
    <w:p w14:paraId="1965495A" w14:textId="77777777" w:rsidR="000E6B58" w:rsidRDefault="000E6B58" w:rsidP="000E6B58">
      <w:pPr>
        <w:spacing w:before="120" w:after="60" w:line="240" w:lineRule="auto"/>
        <w:rPr>
          <w:rFonts w:ascii="Times New Roman" w:eastAsia="Times New Roman" w:hAnsi="Times New Roman"/>
          <w:bCs/>
          <w:lang w:eastAsia="hu-HU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2"/>
      </w:tblGrid>
      <w:tr w:rsidR="000E6B58" w14:paraId="075E30ED" w14:textId="77777777" w:rsidTr="000E6B58">
        <w:trPr>
          <w:trHeight w:val="1753"/>
          <w:jc w:val="center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C415" w14:textId="77777777" w:rsidR="000E6B58" w:rsidRDefault="000E6B5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MEGJEGYZÉS:</w:t>
            </w:r>
          </w:p>
        </w:tc>
      </w:tr>
    </w:tbl>
    <w:p w14:paraId="18F21A37" w14:textId="77777777" w:rsidR="00850907" w:rsidRPr="00ED4326" w:rsidRDefault="00850907" w:rsidP="0085090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0C733" w14:textId="77777777" w:rsidR="00ED4326" w:rsidRPr="00ED4326" w:rsidRDefault="00ED4326" w:rsidP="00ED4326">
      <w:pPr>
        <w:spacing w:after="6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326">
        <w:rPr>
          <w:rFonts w:ascii="Times New Roman" w:hAnsi="Times New Roman" w:cs="Times New Roman"/>
          <w:bCs/>
          <w:sz w:val="24"/>
          <w:szCs w:val="24"/>
        </w:rPr>
        <w:t xml:space="preserve">Beküldendő </w:t>
      </w:r>
      <w:hyperlink r:id="rId4" w:history="1">
        <w:r w:rsidRPr="00ED4326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az elektronikus ügyintézés és a bizalmi szolgáltatások általános szabályairól szóló 2015. évi CCXXII. törvény 9. § alapján</w:t>
        </w:r>
      </w:hyperlink>
      <w:r w:rsidRPr="00ED4326">
        <w:rPr>
          <w:rFonts w:ascii="Times New Roman" w:hAnsi="Times New Roman" w:cs="Times New Roman"/>
          <w:bCs/>
          <w:sz w:val="24"/>
          <w:szCs w:val="24"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 „Egyéb olyan bányászati és földtani ügyek, amelyek a 161/2017. Korm. Rendelet hatálya alá tartoznak (SZTFH)” ügytípust szükséges megjelölni.).</w:t>
      </w:r>
    </w:p>
    <w:p w14:paraId="16582A8B" w14:textId="77777777" w:rsidR="005544AD" w:rsidRPr="005544AD" w:rsidRDefault="005544AD" w:rsidP="005544AD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5544AD">
        <w:rPr>
          <w:rFonts w:ascii="Times New Roman" w:hAnsi="Times New Roman" w:cs="Times New Roman"/>
          <w:b/>
          <w:bCs/>
          <w:sz w:val="24"/>
          <w:szCs w:val="24"/>
        </w:rPr>
        <w:t>Beküldési határidő: 2022. február 28.</w:t>
      </w:r>
      <w:r w:rsidRPr="005544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64CE8B" w14:textId="77777777" w:rsidR="005544AD" w:rsidRPr="005544AD" w:rsidRDefault="005544AD" w:rsidP="005544AD">
      <w:pPr>
        <w:rPr>
          <w:sz w:val="24"/>
          <w:szCs w:val="24"/>
        </w:rPr>
      </w:pPr>
    </w:p>
    <w:p w14:paraId="14950120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14:paraId="3358D848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Dátum:  ………… év  …………  hó  ……….  nap</w:t>
      </w:r>
    </w:p>
    <w:p w14:paraId="726E09B6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27776DE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C8B1DF5" w14:textId="3C17DDEB" w:rsidR="00900830" w:rsidRPr="00850907" w:rsidRDefault="000E6B58" w:rsidP="000E6B58">
      <w:pPr>
        <w:rPr>
          <w:sz w:val="24"/>
          <w:szCs w:val="24"/>
        </w:rPr>
      </w:pP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Ph.</w:t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Cégszerű aláírás</w:t>
      </w:r>
    </w:p>
    <w:sectPr w:rsidR="00900830" w:rsidRPr="008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B58"/>
    <w:rsid w:val="000E6B58"/>
    <w:rsid w:val="001B01DD"/>
    <w:rsid w:val="003C0E82"/>
    <w:rsid w:val="005544AD"/>
    <w:rsid w:val="0064484D"/>
    <w:rsid w:val="00850907"/>
    <w:rsid w:val="00CE3854"/>
    <w:rsid w:val="00ED4326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4D8"/>
  <w15:docId w15:val="{346CF51D-6D0F-4C6E-B2B3-57FAFF4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B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090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0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50022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Balint Polonkai</cp:lastModifiedBy>
  <cp:revision>7</cp:revision>
  <dcterms:created xsi:type="dcterms:W3CDTF">2022-01-06T15:01:00Z</dcterms:created>
  <dcterms:modified xsi:type="dcterms:W3CDTF">2022-02-01T13:32:00Z</dcterms:modified>
</cp:coreProperties>
</file>