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7"/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AE5DD1" w:rsidTr="00AE5DD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5DD1" w:rsidRDefault="00AE5DD1" w:rsidP="00AE5DD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5DD1" w:rsidRDefault="00AE5DD1" w:rsidP="00AE5DD1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</w:p>
          <w:p w:rsidR="00AE5DD1" w:rsidRDefault="00AE5DD1" w:rsidP="00AE5DD1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</w:p>
          <w:p w:rsidR="00AE5DD1" w:rsidRDefault="00AE5DD1" w:rsidP="00AE5DD1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</w:p>
          <w:p w:rsidR="00AE5DD1" w:rsidRDefault="00AE5DD1" w:rsidP="00AE5DD1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5DD1" w:rsidRDefault="00A4707E" w:rsidP="00E00B25">
            <w:pPr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Nyomtatvány </w:t>
            </w:r>
            <w:r w:rsidR="00AE5DD1">
              <w:rPr>
                <w:sz w:val="20"/>
                <w:szCs w:val="20"/>
              </w:rPr>
              <w:t>beérkezési időpontja:</w:t>
            </w:r>
          </w:p>
          <w:p w:rsidR="00AE5DD1" w:rsidRDefault="00AE5DD1" w:rsidP="00AE5DD1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</w:p>
        </w:tc>
      </w:tr>
      <w:tr w:rsidR="00AE5DD1" w:rsidTr="00AE5DD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5DD1" w:rsidRDefault="00AE5DD1" w:rsidP="00AE5DD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5DD1" w:rsidRDefault="00E00B25" w:rsidP="00E00B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6C3BF1">
              <w:rPr>
                <w:sz w:val="20"/>
                <w:szCs w:val="20"/>
              </w:rPr>
              <w:t>(Az MBFSZ</w:t>
            </w:r>
            <w:r w:rsidR="00AE5DD1">
              <w:rPr>
                <w:sz w:val="20"/>
                <w:szCs w:val="20"/>
              </w:rPr>
              <w:t xml:space="preserve"> tölti ki.)</w:t>
            </w:r>
          </w:p>
        </w:tc>
      </w:tr>
      <w:tr w:rsidR="00AE5DD1" w:rsidTr="00AE5DD1">
        <w:trPr>
          <w:trHeight w:val="473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5DD1" w:rsidRPr="00AE5DD1" w:rsidRDefault="00AE5DD1" w:rsidP="00AE5DD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MAGY</w:t>
            </w:r>
            <w:r w:rsidR="006C3BF1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5DD1" w:rsidRDefault="00AE5DD1" w:rsidP="00AE5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5DD1" w:rsidRDefault="00AE5DD1" w:rsidP="00AE5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DD1" w:rsidRDefault="00AE5DD1" w:rsidP="00AE5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E5DD1" w:rsidRDefault="00AE5DD1" w:rsidP="00AE5DD1"/>
    <w:p w:rsidR="00AE5DD1" w:rsidRDefault="008171D7" w:rsidP="00AE5DD1">
      <w:pPr>
        <w:autoSpaceDE w:val="0"/>
        <w:autoSpaceDN w:val="0"/>
        <w:adjustRightInd w:val="0"/>
        <w:spacing w:after="240"/>
        <w:jc w:val="center"/>
        <w:outlineLvl w:val="5"/>
        <w:rPr>
          <w:b/>
          <w:i/>
          <w:iCs/>
          <w:sz w:val="28"/>
          <w:szCs w:val="28"/>
        </w:rPr>
      </w:pPr>
      <w:r w:rsidRPr="009B5413">
        <w:rPr>
          <w:i/>
          <w:iCs/>
          <w:sz w:val="28"/>
          <w:szCs w:val="28"/>
        </w:rPr>
        <w:t xml:space="preserve">BÁNYAJÁRADÉK ÖNBEVALLÁS </w:t>
      </w:r>
      <w:r w:rsidRPr="009B5413">
        <w:rPr>
          <w:i/>
          <w:iCs/>
          <w:sz w:val="28"/>
          <w:szCs w:val="28"/>
        </w:rPr>
        <w:br/>
      </w:r>
      <w:proofErr w:type="spellStart"/>
      <w:r w:rsidR="00196FCD" w:rsidRPr="00ED53D0">
        <w:rPr>
          <w:b/>
          <w:i/>
          <w:iCs/>
          <w:sz w:val="28"/>
          <w:szCs w:val="28"/>
        </w:rPr>
        <w:t>perkolációs</w:t>
      </w:r>
      <w:proofErr w:type="spellEnd"/>
      <w:r w:rsidR="00196FCD" w:rsidRPr="00ED53D0">
        <w:rPr>
          <w:b/>
          <w:i/>
          <w:iCs/>
          <w:sz w:val="28"/>
          <w:szCs w:val="28"/>
        </w:rPr>
        <w:t xml:space="preserve"> eljárással kitermelt</w:t>
      </w:r>
      <w:r w:rsidR="00945F64" w:rsidRPr="00ED53D0">
        <w:rPr>
          <w:b/>
          <w:i/>
          <w:iCs/>
          <w:sz w:val="28"/>
          <w:szCs w:val="28"/>
        </w:rPr>
        <w:t xml:space="preserve"> </w:t>
      </w:r>
      <w:r w:rsidR="00196FCD" w:rsidRPr="00ED53D0">
        <w:rPr>
          <w:b/>
          <w:i/>
          <w:iCs/>
          <w:sz w:val="28"/>
          <w:szCs w:val="28"/>
        </w:rPr>
        <w:t>ércek</w:t>
      </w:r>
    </w:p>
    <w:tbl>
      <w:tblPr>
        <w:tblW w:w="1362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700"/>
        <w:gridCol w:w="1134"/>
        <w:gridCol w:w="364"/>
        <w:gridCol w:w="360"/>
        <w:gridCol w:w="740"/>
        <w:gridCol w:w="95"/>
        <w:gridCol w:w="709"/>
        <w:gridCol w:w="1068"/>
        <w:gridCol w:w="459"/>
        <w:gridCol w:w="174"/>
        <w:gridCol w:w="686"/>
        <w:gridCol w:w="448"/>
        <w:gridCol w:w="425"/>
        <w:gridCol w:w="426"/>
        <w:gridCol w:w="234"/>
        <w:gridCol w:w="1041"/>
        <w:gridCol w:w="272"/>
        <w:gridCol w:w="516"/>
        <w:gridCol w:w="779"/>
        <w:gridCol w:w="696"/>
      </w:tblGrid>
      <w:tr w:rsidR="00D126D4" w:rsidRPr="008C13DA" w:rsidTr="00D126D4">
        <w:trPr>
          <w:trHeight w:val="330"/>
        </w:trPr>
        <w:tc>
          <w:tcPr>
            <w:tcW w:w="7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1. Vállalkozó megnevezése:</w:t>
            </w: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2. Vállalkozó</w:t>
            </w:r>
          </w:p>
        </w:tc>
        <w:tc>
          <w:tcPr>
            <w:tcW w:w="396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6D4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26D4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083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Bevallási              év            hó            naptól </w:t>
            </w:r>
            <w:r>
              <w:rPr>
                <w:sz w:val="20"/>
                <w:szCs w:val="20"/>
              </w:rPr>
              <w:br/>
              <w:t xml:space="preserve">  időszak                év            hó      </w:t>
            </w:r>
            <w:r w:rsidRPr="00290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290837">
              <w:rPr>
                <w:sz w:val="20"/>
                <w:szCs w:val="20"/>
              </w:rPr>
              <w:t>napig</w:t>
            </w: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26D4" w:rsidRPr="008C13DA" w:rsidTr="00D126D4">
        <w:trPr>
          <w:trHeight w:val="300"/>
        </w:trPr>
        <w:tc>
          <w:tcPr>
            <w:tcW w:w="792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3. Címe: </w:t>
            </w:r>
          </w:p>
        </w:tc>
        <w:tc>
          <w:tcPr>
            <w:tcW w:w="1733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Default="006C3BF1" w:rsidP="00214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MBFSZ</w:t>
            </w:r>
            <w:r w:rsidR="00D126D4" w:rsidRPr="008C13DA">
              <w:rPr>
                <w:color w:val="000000"/>
                <w:sz w:val="20"/>
                <w:szCs w:val="20"/>
              </w:rPr>
              <w:t xml:space="preserve"> azonosító száma:</w:t>
            </w:r>
          </w:p>
          <w:p w:rsidR="00D126D4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_ _ _ _</w:t>
            </w:r>
          </w:p>
        </w:tc>
        <w:tc>
          <w:tcPr>
            <w:tcW w:w="39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</w:tr>
      <w:tr w:rsidR="00D126D4" w:rsidRPr="008C13DA" w:rsidTr="00D126D4">
        <w:trPr>
          <w:trHeight w:val="300"/>
        </w:trPr>
        <w:tc>
          <w:tcPr>
            <w:tcW w:w="792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</w:tr>
      <w:tr w:rsidR="00D126D4" w:rsidRPr="008C13DA" w:rsidTr="00D126D4">
        <w:trPr>
          <w:trHeight w:val="276"/>
        </w:trPr>
        <w:tc>
          <w:tcPr>
            <w:tcW w:w="792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</w:tr>
      <w:tr w:rsidR="00D126D4" w:rsidRPr="008C13DA" w:rsidTr="00D126D4">
        <w:trPr>
          <w:trHeight w:val="68"/>
        </w:trPr>
        <w:tc>
          <w:tcPr>
            <w:tcW w:w="792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</w:tr>
      <w:tr w:rsidR="00D126D4" w:rsidRPr="008C13DA" w:rsidTr="00D126D4">
        <w:trPr>
          <w:trHeight w:val="330"/>
        </w:trPr>
        <w:tc>
          <w:tcPr>
            <w:tcW w:w="1362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4. Pénzforgalmi jelzőszám: </w:t>
            </w:r>
          </w:p>
        </w:tc>
      </w:tr>
      <w:tr w:rsidR="00D126D4" w:rsidRPr="008C13DA" w:rsidTr="007272E1">
        <w:trPr>
          <w:trHeight w:val="315"/>
        </w:trPr>
        <w:tc>
          <w:tcPr>
            <w:tcW w:w="2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</w:tr>
      <w:tr w:rsidR="007272E1" w:rsidRPr="008C13DA" w:rsidTr="007272E1">
        <w:trPr>
          <w:trHeight w:val="375"/>
        </w:trPr>
        <w:tc>
          <w:tcPr>
            <w:tcW w:w="2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Kitermelőhely megnevezése és műszaki üzemi terv ügyiratszáma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Bányászati mód kódja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Ásványi nyersanyag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6D4" w:rsidRPr="008C13DA" w:rsidRDefault="00D126D4" w:rsidP="00D126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3073D">
              <w:rPr>
                <w:color w:val="000000"/>
                <w:sz w:val="20"/>
                <w:szCs w:val="20"/>
              </w:rPr>
              <w:t>Perkoláció</w:t>
            </w:r>
            <w:proofErr w:type="spellEnd"/>
            <w:r w:rsidRPr="0033073D">
              <w:rPr>
                <w:color w:val="000000"/>
                <w:sz w:val="20"/>
                <w:szCs w:val="20"/>
              </w:rPr>
              <w:t xml:space="preserve"> során kitermelt folyadék mennyisége (m</w:t>
            </w:r>
            <w:r w:rsidRPr="0033073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33073D">
              <w:rPr>
                <w:color w:val="000000"/>
                <w:sz w:val="20"/>
                <w:szCs w:val="20"/>
              </w:rPr>
              <w:t>)</w:t>
            </w: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33073D">
              <w:rPr>
                <w:color w:val="000000"/>
                <w:sz w:val="20"/>
                <w:szCs w:val="20"/>
              </w:rPr>
              <w:t>Folyadék fémtartalma (g/m</w:t>
            </w:r>
            <w:r w:rsidRPr="0033073D">
              <w:rPr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Fajlagos érték</w:t>
            </w:r>
            <w:r w:rsidR="007272E1">
              <w:rPr>
                <w:color w:val="000000"/>
                <w:sz w:val="20"/>
                <w:szCs w:val="20"/>
              </w:rPr>
              <w:t xml:space="preserve"> (Ft/m</w:t>
            </w:r>
            <w:r w:rsidR="007272E1" w:rsidRPr="007272E1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7272E1">
              <w:rPr>
                <w:color w:val="000000"/>
                <w:sz w:val="20"/>
                <w:szCs w:val="20"/>
              </w:rPr>
              <w:t>)</w:t>
            </w: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Bányajáradék vetítési alapja (E Ft)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Bánya-járadék %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Bányajáradék értéke (E Ft)</w:t>
            </w:r>
          </w:p>
        </w:tc>
      </w:tr>
      <w:tr w:rsidR="007272E1" w:rsidRPr="008C13DA" w:rsidTr="007272E1">
        <w:trPr>
          <w:trHeight w:val="315"/>
        </w:trPr>
        <w:tc>
          <w:tcPr>
            <w:tcW w:w="2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csoport/alcsoport megnevezése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kódja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</w:tr>
      <w:tr w:rsidR="007272E1" w:rsidRPr="008C13DA" w:rsidTr="007272E1">
        <w:trPr>
          <w:trHeight w:val="330"/>
        </w:trPr>
        <w:tc>
          <w:tcPr>
            <w:tcW w:w="2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</w:tr>
      <w:tr w:rsidR="007272E1" w:rsidRPr="008C13DA" w:rsidTr="007272E1">
        <w:trPr>
          <w:trHeight w:val="330"/>
        </w:trPr>
        <w:tc>
          <w:tcPr>
            <w:tcW w:w="29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13. = 10. x 12./1000</w:t>
            </w:r>
          </w:p>
        </w:tc>
        <w:tc>
          <w:tcPr>
            <w:tcW w:w="78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15. = 14. x 15./100</w:t>
            </w:r>
          </w:p>
        </w:tc>
      </w:tr>
      <w:tr w:rsidR="007272E1" w:rsidRPr="008C13DA" w:rsidTr="007272E1">
        <w:trPr>
          <w:trHeight w:val="315"/>
        </w:trPr>
        <w:tc>
          <w:tcPr>
            <w:tcW w:w="2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272E1" w:rsidRPr="008C13DA" w:rsidTr="007272E1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72E1" w:rsidRPr="008C13DA" w:rsidTr="007272E1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72E1" w:rsidRPr="008C13DA" w:rsidTr="007272E1">
        <w:trPr>
          <w:trHeight w:val="330"/>
        </w:trPr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72E1" w:rsidRPr="008C13DA" w:rsidTr="007272E1">
        <w:trPr>
          <w:trHeight w:val="330"/>
        </w:trPr>
        <w:tc>
          <w:tcPr>
            <w:tcW w:w="2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6D4" w:rsidRPr="008C13DA" w:rsidTr="00D126D4">
        <w:trPr>
          <w:trHeight w:val="330"/>
        </w:trPr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26D4" w:rsidRPr="008C13DA" w:rsidTr="00D126D4">
        <w:trPr>
          <w:trHeight w:val="33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16.</w:t>
            </w:r>
          </w:p>
        </w:tc>
        <w:tc>
          <w:tcPr>
            <w:tcW w:w="12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Név, telefonszám:</w:t>
            </w:r>
          </w:p>
        </w:tc>
      </w:tr>
      <w:tr w:rsidR="00D126D4" w:rsidRPr="008C13DA" w:rsidTr="00D126D4">
        <w:trPr>
          <w:trHeight w:val="33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17.</w:t>
            </w:r>
          </w:p>
        </w:tc>
        <w:tc>
          <w:tcPr>
            <w:tcW w:w="12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13DA">
              <w:rPr>
                <w:color w:val="000000"/>
                <w:sz w:val="20"/>
                <w:szCs w:val="20"/>
              </w:rPr>
              <w:t xml:space="preserve">Dátum:   </w:t>
            </w:r>
            <w:proofErr w:type="gramEnd"/>
            <w:r w:rsidRPr="008C13DA">
              <w:rPr>
                <w:color w:val="000000"/>
                <w:sz w:val="20"/>
                <w:szCs w:val="20"/>
              </w:rPr>
              <w:t xml:space="preserve">                év                    hó                 nap</w:t>
            </w:r>
          </w:p>
        </w:tc>
      </w:tr>
    </w:tbl>
    <w:p w:rsidR="0033073D" w:rsidRDefault="0033073D" w:rsidP="00AE5DD1">
      <w:pPr>
        <w:autoSpaceDE w:val="0"/>
        <w:autoSpaceDN w:val="0"/>
        <w:adjustRightInd w:val="0"/>
        <w:spacing w:after="240"/>
        <w:jc w:val="center"/>
        <w:outlineLvl w:val="5"/>
        <w:rPr>
          <w:i/>
          <w:iCs/>
          <w:sz w:val="28"/>
          <w:szCs w:val="28"/>
        </w:rPr>
      </w:pPr>
    </w:p>
    <w:tbl>
      <w:tblPr>
        <w:tblW w:w="13680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0"/>
      </w:tblGrid>
      <w:tr w:rsidR="00E00B25" w:rsidRPr="004137FB" w:rsidTr="00173C63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B25" w:rsidRPr="004137FB" w:rsidRDefault="00E00B25" w:rsidP="00173C63">
            <w:pPr>
              <w:jc w:val="center"/>
              <w:rPr>
                <w:color w:val="000000"/>
                <w:sz w:val="20"/>
                <w:szCs w:val="20"/>
              </w:rPr>
            </w:pPr>
            <w:r w:rsidRPr="004137FB">
              <w:rPr>
                <w:color w:val="000000"/>
                <w:sz w:val="20"/>
                <w:szCs w:val="20"/>
              </w:rPr>
              <w:t>P. H.</w:t>
            </w:r>
          </w:p>
        </w:tc>
      </w:tr>
      <w:tr w:rsidR="00E00B25" w:rsidRPr="004137FB" w:rsidTr="00173C63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B25" w:rsidRPr="004137FB" w:rsidRDefault="00E00B25" w:rsidP="00173C63">
            <w:pPr>
              <w:ind w:left="4956"/>
              <w:jc w:val="center"/>
              <w:rPr>
                <w:color w:val="000000"/>
                <w:sz w:val="20"/>
                <w:szCs w:val="20"/>
              </w:rPr>
            </w:pPr>
            <w:r w:rsidRPr="004137FB">
              <w:rPr>
                <w:color w:val="000000"/>
                <w:sz w:val="20"/>
                <w:szCs w:val="20"/>
              </w:rPr>
              <w:t xml:space="preserve"> .........................................................</w:t>
            </w:r>
          </w:p>
        </w:tc>
      </w:tr>
      <w:tr w:rsidR="00E00B25" w:rsidRPr="004137FB" w:rsidTr="00173C63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B25" w:rsidRPr="004137FB" w:rsidRDefault="00E00B25" w:rsidP="00173C63">
            <w:pPr>
              <w:ind w:left="4956"/>
              <w:jc w:val="center"/>
              <w:rPr>
                <w:color w:val="000000"/>
                <w:sz w:val="20"/>
                <w:szCs w:val="20"/>
              </w:rPr>
            </w:pPr>
            <w:r w:rsidRPr="004137FB">
              <w:rPr>
                <w:color w:val="000000"/>
                <w:sz w:val="20"/>
                <w:szCs w:val="20"/>
              </w:rPr>
              <w:t>aláírás</w:t>
            </w:r>
          </w:p>
        </w:tc>
      </w:tr>
    </w:tbl>
    <w:p w:rsidR="008171D7" w:rsidRDefault="008171D7" w:rsidP="00E00B25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>Kitölté</w:t>
      </w:r>
      <w:r w:rsidR="008E5514">
        <w:rPr>
          <w:sz w:val="28"/>
          <w:szCs w:val="28"/>
        </w:rPr>
        <w:t xml:space="preserve">si segédlet </w:t>
      </w:r>
      <w:r w:rsidR="008E5514">
        <w:rPr>
          <w:sz w:val="28"/>
          <w:szCs w:val="28"/>
        </w:rPr>
        <w:br/>
      </w:r>
      <w:r w:rsidR="008E5514" w:rsidRPr="008E5514">
        <w:rPr>
          <w:sz w:val="28"/>
          <w:szCs w:val="28"/>
        </w:rPr>
        <w:t>„</w:t>
      </w:r>
      <w:r w:rsidR="008E5514">
        <w:rPr>
          <w:sz w:val="28"/>
          <w:szCs w:val="28"/>
        </w:rPr>
        <w:t xml:space="preserve">Bányajáradék önbevallás </w:t>
      </w:r>
      <w:proofErr w:type="spellStart"/>
      <w:r w:rsidR="008E5514">
        <w:rPr>
          <w:iCs/>
          <w:sz w:val="28"/>
          <w:szCs w:val="28"/>
        </w:rPr>
        <w:t>p</w:t>
      </w:r>
      <w:r w:rsidR="008E5514" w:rsidRPr="008E5514">
        <w:rPr>
          <w:iCs/>
          <w:sz w:val="28"/>
          <w:szCs w:val="28"/>
        </w:rPr>
        <w:t>erkolációs</w:t>
      </w:r>
      <w:proofErr w:type="spellEnd"/>
      <w:r w:rsidR="008E5514" w:rsidRPr="008E5514">
        <w:rPr>
          <w:iCs/>
          <w:sz w:val="28"/>
          <w:szCs w:val="28"/>
        </w:rPr>
        <w:t xml:space="preserve"> eljárással kitermelt ércek</w:t>
      </w:r>
      <w:r w:rsidRPr="008E5514">
        <w:rPr>
          <w:sz w:val="28"/>
          <w:szCs w:val="28"/>
        </w:rPr>
        <w:t>”</w:t>
      </w:r>
      <w:r>
        <w:rPr>
          <w:sz w:val="28"/>
          <w:szCs w:val="28"/>
        </w:rPr>
        <w:t xml:space="preserve"> nyomtatványhoz</w:t>
      </w:r>
    </w:p>
    <w:tbl>
      <w:tblPr>
        <w:tblW w:w="1342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11276"/>
      </w:tblGrid>
      <w:tr w:rsidR="00546F7C" w:rsidRPr="00546F7C" w:rsidTr="00546F7C">
        <w:trPr>
          <w:trHeight w:val="63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7C" w:rsidRPr="00546F7C" w:rsidRDefault="00546F7C" w:rsidP="00546F7C">
            <w:pPr>
              <w:rPr>
                <w:color w:val="000000"/>
              </w:rPr>
            </w:pPr>
            <w:r w:rsidRPr="00546F7C">
              <w:rPr>
                <w:color w:val="000000"/>
              </w:rPr>
              <w:t>1. (6.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7C" w:rsidRPr="00546F7C" w:rsidRDefault="00546F7C" w:rsidP="000277A6">
            <w:pPr>
              <w:rPr>
                <w:color w:val="000000"/>
              </w:rPr>
            </w:pPr>
            <w:r w:rsidRPr="00546F7C">
              <w:rPr>
                <w:color w:val="000000"/>
              </w:rPr>
              <w:t xml:space="preserve">Bányatelek </w:t>
            </w:r>
            <w:proofErr w:type="spellStart"/>
            <w:r w:rsidRPr="00546F7C">
              <w:rPr>
                <w:color w:val="000000"/>
              </w:rPr>
              <w:t>védnév</w:t>
            </w:r>
            <w:proofErr w:type="spellEnd"/>
            <w:r w:rsidRPr="00546F7C">
              <w:rPr>
                <w:color w:val="000000"/>
              </w:rPr>
              <w:t>, vagy egyéb hatósági engedélyben meghatározott kitermelőhely és a hatályos műszaki üzemi terv ügyiratszáma (ügyiratszám 54/2008. (III. 20.) Korm. rendelet 8/A. § (1) bekezdés m) pontjában meghatározottak szerint).</w:t>
            </w:r>
          </w:p>
        </w:tc>
      </w:tr>
      <w:tr w:rsidR="00546F7C" w:rsidRPr="00546F7C" w:rsidTr="00546F7C">
        <w:trPr>
          <w:trHeight w:val="315"/>
        </w:trPr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7C" w:rsidRPr="00546F7C" w:rsidRDefault="00546F7C" w:rsidP="00546F7C">
            <w:pPr>
              <w:rPr>
                <w:color w:val="000000"/>
              </w:rPr>
            </w:pPr>
            <w:r w:rsidRPr="00546F7C">
              <w:rPr>
                <w:color w:val="000000"/>
              </w:rPr>
              <w:t>2. (7.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7C" w:rsidRPr="00546F7C" w:rsidRDefault="00546F7C" w:rsidP="00546F7C">
            <w:pPr>
              <w:rPr>
                <w:color w:val="000000"/>
              </w:rPr>
            </w:pPr>
            <w:r w:rsidRPr="00546F7C">
              <w:rPr>
                <w:color w:val="000000"/>
              </w:rPr>
              <w:t>Bányászati mód kódja:</w:t>
            </w:r>
          </w:p>
        </w:tc>
      </w:tr>
      <w:tr w:rsidR="00546F7C" w:rsidRPr="00546F7C" w:rsidTr="007272E1">
        <w:trPr>
          <w:trHeight w:val="234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7C" w:rsidRPr="00546F7C" w:rsidRDefault="00546F7C" w:rsidP="00546F7C">
            <w:pPr>
              <w:rPr>
                <w:color w:val="000000"/>
              </w:rPr>
            </w:pP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7C" w:rsidRPr="00546F7C" w:rsidRDefault="00546F7C" w:rsidP="00546F7C">
            <w:pPr>
              <w:rPr>
                <w:color w:val="000000"/>
              </w:rPr>
            </w:pPr>
            <w:r w:rsidRPr="00546F7C">
              <w:rPr>
                <w:color w:val="000000"/>
              </w:rPr>
              <w:t>külfejtés: 1</w:t>
            </w:r>
          </w:p>
        </w:tc>
      </w:tr>
      <w:tr w:rsidR="00546F7C" w:rsidRPr="00546F7C" w:rsidTr="00546F7C">
        <w:trPr>
          <w:trHeight w:val="315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7C" w:rsidRPr="00546F7C" w:rsidRDefault="00546F7C" w:rsidP="00546F7C">
            <w:pPr>
              <w:rPr>
                <w:color w:val="000000"/>
              </w:rPr>
            </w:pP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2E1" w:rsidRDefault="00546F7C" w:rsidP="00546F7C">
            <w:pPr>
              <w:rPr>
                <w:color w:val="000000"/>
              </w:rPr>
            </w:pPr>
            <w:r w:rsidRPr="00546F7C">
              <w:rPr>
                <w:color w:val="000000"/>
              </w:rPr>
              <w:t>mélyművelés: 2</w:t>
            </w:r>
          </w:p>
          <w:p w:rsidR="007272E1" w:rsidRPr="00546F7C" w:rsidRDefault="007272E1" w:rsidP="00546F7C">
            <w:pPr>
              <w:rPr>
                <w:color w:val="000000"/>
              </w:rPr>
            </w:pPr>
            <w:r>
              <w:rPr>
                <w:color w:val="000000"/>
              </w:rPr>
              <w:t>fúrólyuk: 3</w:t>
            </w:r>
          </w:p>
        </w:tc>
      </w:tr>
      <w:tr w:rsidR="00546F7C" w:rsidRPr="00546F7C" w:rsidTr="00546F7C">
        <w:trPr>
          <w:trHeight w:val="63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7C" w:rsidRPr="00546F7C" w:rsidRDefault="00546F7C" w:rsidP="00546F7C">
            <w:pPr>
              <w:rPr>
                <w:color w:val="000000"/>
              </w:rPr>
            </w:pPr>
            <w:r w:rsidRPr="00546F7C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(8. és 9.</w:t>
            </w:r>
            <w:r w:rsidRPr="00546F7C">
              <w:rPr>
                <w:color w:val="000000"/>
              </w:rPr>
              <w:t xml:space="preserve"> oszlopokhoz)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7C" w:rsidRPr="00546F7C" w:rsidRDefault="00546F7C" w:rsidP="00546F7C">
            <w:pPr>
              <w:rPr>
                <w:color w:val="000000"/>
              </w:rPr>
            </w:pPr>
            <w:r w:rsidRPr="00546F7C">
              <w:rPr>
                <w:color w:val="000000"/>
              </w:rPr>
              <w:t>Az ásványi nyersanyag megnevezése csoport és alcsoport szeri</w:t>
            </w:r>
            <w:r w:rsidR="000277A6">
              <w:rPr>
                <w:color w:val="000000"/>
              </w:rPr>
              <w:t xml:space="preserve">nt, illetve kódja: az </w:t>
            </w:r>
            <w:r w:rsidR="000277A6" w:rsidRPr="00546F7C">
              <w:rPr>
                <w:color w:val="000000"/>
              </w:rPr>
              <w:t>54/2008. (III. 20.) Korm. rendelet</w:t>
            </w:r>
            <w:r w:rsidRPr="00546F7C">
              <w:rPr>
                <w:color w:val="000000"/>
              </w:rPr>
              <w:t xml:space="preserve"> 1. számú mellékletében meghatározott csoport, alcsoport megnevezés és kód.</w:t>
            </w:r>
          </w:p>
        </w:tc>
      </w:tr>
      <w:tr w:rsidR="00546F7C" w:rsidRPr="00546F7C" w:rsidTr="00546F7C">
        <w:trPr>
          <w:trHeight w:val="31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7C" w:rsidRPr="00546F7C" w:rsidRDefault="000277A6" w:rsidP="00546F7C">
            <w:pPr>
              <w:rPr>
                <w:color w:val="000000"/>
              </w:rPr>
            </w:pPr>
            <w:r>
              <w:rPr>
                <w:color w:val="000000"/>
              </w:rPr>
              <w:t>4. (10</w:t>
            </w:r>
            <w:r w:rsidR="00546F7C" w:rsidRPr="00546F7C">
              <w:rPr>
                <w:color w:val="000000"/>
              </w:rPr>
              <w:t>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7C" w:rsidRPr="00546F7C" w:rsidRDefault="00546F7C" w:rsidP="00546F7C">
            <w:pPr>
              <w:rPr>
                <w:color w:val="000000"/>
              </w:rPr>
            </w:pPr>
            <w:r w:rsidRPr="00546F7C">
              <w:rPr>
                <w:color w:val="000000"/>
              </w:rPr>
              <w:t>Kitermelt mennyiség: a 203/1998. (XII. 19.) Korm. rendelet 4. §-</w:t>
            </w:r>
            <w:proofErr w:type="spellStart"/>
            <w:r w:rsidRPr="00546F7C">
              <w:rPr>
                <w:color w:val="000000"/>
              </w:rPr>
              <w:t>ának</w:t>
            </w:r>
            <w:proofErr w:type="spellEnd"/>
            <w:r w:rsidRPr="00546F7C">
              <w:rPr>
                <w:color w:val="000000"/>
              </w:rPr>
              <w:t xml:space="preserve"> (1) bekezdése szerint meghatározott mennyiség.</w:t>
            </w:r>
          </w:p>
        </w:tc>
      </w:tr>
      <w:tr w:rsidR="00546F7C" w:rsidRPr="00546F7C" w:rsidTr="00546F7C">
        <w:trPr>
          <w:trHeight w:val="645"/>
        </w:trPr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7C" w:rsidRPr="00546F7C" w:rsidRDefault="000277A6" w:rsidP="00546F7C">
            <w:pPr>
              <w:rPr>
                <w:color w:val="000000"/>
              </w:rPr>
            </w:pPr>
            <w:r>
              <w:rPr>
                <w:color w:val="000000"/>
              </w:rPr>
              <w:t>5. (12</w:t>
            </w:r>
            <w:r w:rsidR="00546F7C" w:rsidRPr="00546F7C">
              <w:rPr>
                <w:color w:val="000000"/>
              </w:rPr>
              <w:t>. oszlophoz)</w:t>
            </w:r>
          </w:p>
        </w:tc>
        <w:tc>
          <w:tcPr>
            <w:tcW w:w="1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7C" w:rsidRPr="00546F7C" w:rsidRDefault="00546F7C" w:rsidP="00546F7C">
            <w:pPr>
              <w:rPr>
                <w:color w:val="000000"/>
              </w:rPr>
            </w:pPr>
            <w:r w:rsidRPr="00546F7C">
              <w:rPr>
                <w:color w:val="000000"/>
              </w:rPr>
              <w:t>Fajlagos érték: az 54/2008. (III. 20.) Korm. rendelet 1. számú mellékletében az ércek főcsoportnál szereplő képlet alapján meghatározott érték. A bányavállalkozó a bányajáradék önbevallá</w:t>
            </w:r>
            <w:r w:rsidR="006C3BF1">
              <w:rPr>
                <w:color w:val="000000"/>
              </w:rPr>
              <w:t>ssal egyidejűleg köteles az MBFSZ-</w:t>
            </w:r>
            <w:proofErr w:type="spellStart"/>
            <w:r w:rsidR="006C3BF1">
              <w:rPr>
                <w:color w:val="000000"/>
              </w:rPr>
              <w:t>ne</w:t>
            </w:r>
            <w:r w:rsidRPr="00546F7C">
              <w:rPr>
                <w:color w:val="000000"/>
              </w:rPr>
              <w:t>k</w:t>
            </w:r>
            <w:proofErr w:type="spellEnd"/>
            <w:r w:rsidRPr="00546F7C">
              <w:rPr>
                <w:color w:val="000000"/>
              </w:rPr>
              <w:t xml:space="preserve"> megküldeni a fajlagos érték meghatározását alátámasztó számítási anyagokat.</w:t>
            </w:r>
          </w:p>
        </w:tc>
      </w:tr>
      <w:tr w:rsidR="00546F7C" w:rsidRPr="00546F7C" w:rsidTr="00546F7C">
        <w:trPr>
          <w:trHeight w:val="300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7C" w:rsidRPr="00546F7C" w:rsidRDefault="00546F7C" w:rsidP="00546F7C">
            <w:pPr>
              <w:rPr>
                <w:color w:val="000000"/>
              </w:rPr>
            </w:pPr>
          </w:p>
        </w:tc>
        <w:tc>
          <w:tcPr>
            <w:tcW w:w="1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F7C" w:rsidRPr="00546F7C" w:rsidRDefault="00546F7C" w:rsidP="00546F7C">
            <w:pPr>
              <w:rPr>
                <w:color w:val="000000"/>
              </w:rPr>
            </w:pPr>
          </w:p>
        </w:tc>
      </w:tr>
      <w:tr w:rsidR="00546F7C" w:rsidRPr="00546F7C" w:rsidTr="00546F7C">
        <w:trPr>
          <w:trHeight w:val="63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7C" w:rsidRPr="00546F7C" w:rsidRDefault="000277A6" w:rsidP="00546F7C">
            <w:pPr>
              <w:rPr>
                <w:color w:val="000000"/>
              </w:rPr>
            </w:pPr>
            <w:r>
              <w:rPr>
                <w:color w:val="000000"/>
              </w:rPr>
              <w:t>6. (14</w:t>
            </w:r>
            <w:r w:rsidR="00546F7C" w:rsidRPr="00546F7C">
              <w:rPr>
                <w:color w:val="000000"/>
              </w:rPr>
              <w:t>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7C" w:rsidRPr="00546F7C" w:rsidRDefault="00546F7C" w:rsidP="00546F7C">
            <w:pPr>
              <w:rPr>
                <w:color w:val="000000"/>
              </w:rPr>
            </w:pPr>
            <w:r w:rsidRPr="00546F7C">
              <w:rPr>
                <w:color w:val="000000"/>
              </w:rPr>
              <w:t xml:space="preserve">Bányajáradék %: a </w:t>
            </w:r>
            <w:proofErr w:type="gramStart"/>
            <w:r w:rsidRPr="00546F7C">
              <w:rPr>
                <w:color w:val="000000"/>
              </w:rPr>
              <w:t>Bt.</w:t>
            </w:r>
            <w:proofErr w:type="gramEnd"/>
            <w:r w:rsidRPr="00546F7C">
              <w:rPr>
                <w:color w:val="000000"/>
              </w:rPr>
              <w:t xml:space="preserve"> 20. §-a (3) bekezdésének </w:t>
            </w:r>
            <w:r w:rsidRPr="00546F7C">
              <w:rPr>
                <w:i/>
                <w:iCs/>
                <w:color w:val="000000"/>
              </w:rPr>
              <w:t>h)</w:t>
            </w:r>
            <w:r w:rsidRPr="00546F7C">
              <w:rPr>
                <w:color w:val="000000"/>
              </w:rPr>
              <w:t xml:space="preserve"> pontja szerinti, vagy a koncessziós szerződésben   meghatározott százalék.</w:t>
            </w:r>
          </w:p>
        </w:tc>
      </w:tr>
      <w:tr w:rsidR="00546F7C" w:rsidRPr="00546F7C" w:rsidTr="00546F7C">
        <w:trPr>
          <w:trHeight w:val="31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7C" w:rsidRPr="00546F7C" w:rsidRDefault="000277A6" w:rsidP="00546F7C">
            <w:pPr>
              <w:rPr>
                <w:color w:val="000000"/>
              </w:rPr>
            </w:pPr>
            <w:r>
              <w:rPr>
                <w:color w:val="000000"/>
              </w:rPr>
              <w:t xml:space="preserve"> 7. (15</w:t>
            </w:r>
            <w:r w:rsidR="00546F7C" w:rsidRPr="00546F7C">
              <w:rPr>
                <w:color w:val="000000"/>
              </w:rPr>
              <w:t>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7C" w:rsidRPr="00546F7C" w:rsidRDefault="00546F7C" w:rsidP="00546F7C">
            <w:pPr>
              <w:rPr>
                <w:color w:val="000000"/>
              </w:rPr>
            </w:pPr>
            <w:r w:rsidRPr="00546F7C">
              <w:rPr>
                <w:color w:val="000000"/>
              </w:rPr>
              <w:t>A bevallandó bányajáradékot ezer forintra kerekítve kell megadni.</w:t>
            </w:r>
          </w:p>
        </w:tc>
      </w:tr>
    </w:tbl>
    <w:p w:rsidR="00D81C71" w:rsidRPr="008171D7" w:rsidRDefault="00D81C71" w:rsidP="008171D7"/>
    <w:sectPr w:rsidR="00D81C71" w:rsidRPr="008171D7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004E0F"/>
    <w:rsid w:val="00010628"/>
    <w:rsid w:val="00012FE4"/>
    <w:rsid w:val="000277A6"/>
    <w:rsid w:val="00064404"/>
    <w:rsid w:val="000C7F5B"/>
    <w:rsid w:val="000F42C6"/>
    <w:rsid w:val="000F554C"/>
    <w:rsid w:val="00100666"/>
    <w:rsid w:val="00120F25"/>
    <w:rsid w:val="001316B5"/>
    <w:rsid w:val="001447F3"/>
    <w:rsid w:val="001816F2"/>
    <w:rsid w:val="00196FCD"/>
    <w:rsid w:val="001B2384"/>
    <w:rsid w:val="001D0E14"/>
    <w:rsid w:val="0020154E"/>
    <w:rsid w:val="002174CB"/>
    <w:rsid w:val="00227CFF"/>
    <w:rsid w:val="0032676C"/>
    <w:rsid w:val="0033073D"/>
    <w:rsid w:val="00336A63"/>
    <w:rsid w:val="00350BDD"/>
    <w:rsid w:val="0039691B"/>
    <w:rsid w:val="003E613C"/>
    <w:rsid w:val="003F100D"/>
    <w:rsid w:val="00414C65"/>
    <w:rsid w:val="004549D6"/>
    <w:rsid w:val="00471AB3"/>
    <w:rsid w:val="004A76FA"/>
    <w:rsid w:val="004B128C"/>
    <w:rsid w:val="004E099B"/>
    <w:rsid w:val="004F00C8"/>
    <w:rsid w:val="00522A48"/>
    <w:rsid w:val="005404B6"/>
    <w:rsid w:val="00546F7C"/>
    <w:rsid w:val="005643B9"/>
    <w:rsid w:val="005950CC"/>
    <w:rsid w:val="005C5A34"/>
    <w:rsid w:val="005F0633"/>
    <w:rsid w:val="00604795"/>
    <w:rsid w:val="006525AA"/>
    <w:rsid w:val="006945E9"/>
    <w:rsid w:val="006C3BF1"/>
    <w:rsid w:val="007272E1"/>
    <w:rsid w:val="00793B09"/>
    <w:rsid w:val="007B620C"/>
    <w:rsid w:val="007C7B3E"/>
    <w:rsid w:val="008171D7"/>
    <w:rsid w:val="0084047F"/>
    <w:rsid w:val="00854471"/>
    <w:rsid w:val="00890A21"/>
    <w:rsid w:val="008C6498"/>
    <w:rsid w:val="008E5514"/>
    <w:rsid w:val="0091042E"/>
    <w:rsid w:val="00930647"/>
    <w:rsid w:val="00931797"/>
    <w:rsid w:val="00945F64"/>
    <w:rsid w:val="009B5413"/>
    <w:rsid w:val="00A173B7"/>
    <w:rsid w:val="00A30DC9"/>
    <w:rsid w:val="00A33D03"/>
    <w:rsid w:val="00A3654B"/>
    <w:rsid w:val="00A4707E"/>
    <w:rsid w:val="00A6431B"/>
    <w:rsid w:val="00A70180"/>
    <w:rsid w:val="00A70890"/>
    <w:rsid w:val="00A7117A"/>
    <w:rsid w:val="00A87B7D"/>
    <w:rsid w:val="00A94DF9"/>
    <w:rsid w:val="00AE5DD1"/>
    <w:rsid w:val="00B52240"/>
    <w:rsid w:val="00B85597"/>
    <w:rsid w:val="00B863ED"/>
    <w:rsid w:val="00BB653C"/>
    <w:rsid w:val="00BD201A"/>
    <w:rsid w:val="00BD4555"/>
    <w:rsid w:val="00C04C80"/>
    <w:rsid w:val="00C051A1"/>
    <w:rsid w:val="00C53B64"/>
    <w:rsid w:val="00C61253"/>
    <w:rsid w:val="00C61932"/>
    <w:rsid w:val="00C82772"/>
    <w:rsid w:val="00CE36FC"/>
    <w:rsid w:val="00D05F44"/>
    <w:rsid w:val="00D126D4"/>
    <w:rsid w:val="00D379D6"/>
    <w:rsid w:val="00D433B5"/>
    <w:rsid w:val="00D81C71"/>
    <w:rsid w:val="00DC57CB"/>
    <w:rsid w:val="00E00B25"/>
    <w:rsid w:val="00E10ABD"/>
    <w:rsid w:val="00E55C9E"/>
    <w:rsid w:val="00E635B3"/>
    <w:rsid w:val="00EA0BBB"/>
    <w:rsid w:val="00EB27CD"/>
    <w:rsid w:val="00ED53D0"/>
    <w:rsid w:val="00ED67CF"/>
    <w:rsid w:val="00EF1FFF"/>
    <w:rsid w:val="00F2027E"/>
    <w:rsid w:val="00F724C9"/>
    <w:rsid w:val="00F8357A"/>
    <w:rsid w:val="00FA1D6A"/>
    <w:rsid w:val="00FC55FC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37F29"/>
  <w15:docId w15:val="{3A167594-E6C0-436F-B847-7CB579CD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8171D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2008-07-11T09:58:00Z</cp:lastPrinted>
  <dcterms:created xsi:type="dcterms:W3CDTF">2017-07-03T06:44:00Z</dcterms:created>
  <dcterms:modified xsi:type="dcterms:W3CDTF">2017-07-03T07:32:00Z</dcterms:modified>
</cp:coreProperties>
</file>